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D24FB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Pr="006D24FB">
        <w:rPr>
          <w:rFonts w:ascii="Times New Roman" w:eastAsia="Calibri" w:hAnsi="Times New Roman" w:cs="Times New Roman"/>
          <w:sz w:val="24"/>
          <w:szCs w:val="24"/>
        </w:rPr>
        <w:t>Челядьöс</w:t>
      </w:r>
      <w:proofErr w:type="spellEnd"/>
      <w:r w:rsidRPr="006D24FB">
        <w:rPr>
          <w:rFonts w:ascii="Times New Roman" w:eastAsia="Calibri" w:hAnsi="Times New Roman" w:cs="Times New Roman"/>
          <w:sz w:val="24"/>
          <w:szCs w:val="24"/>
        </w:rPr>
        <w:t xml:space="preserve"> 1 №-а </w:t>
      </w:r>
      <w:proofErr w:type="spellStart"/>
      <w:r w:rsidRPr="006D24FB">
        <w:rPr>
          <w:rFonts w:ascii="Times New Roman" w:eastAsia="Calibri" w:hAnsi="Times New Roman" w:cs="Times New Roman"/>
          <w:sz w:val="24"/>
          <w:szCs w:val="24"/>
        </w:rPr>
        <w:t>видзанiн</w:t>
      </w:r>
      <w:proofErr w:type="spellEnd"/>
      <w:r w:rsidRPr="006D24FB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proofErr w:type="spellStart"/>
      <w:r w:rsidRPr="006D24FB">
        <w:rPr>
          <w:rFonts w:ascii="Times New Roman" w:eastAsia="Calibri" w:hAnsi="Times New Roman" w:cs="Times New Roman"/>
          <w:sz w:val="24"/>
          <w:szCs w:val="24"/>
        </w:rPr>
        <w:t>школаöдз</w:t>
      </w:r>
      <w:proofErr w:type="spellEnd"/>
      <w:r w:rsidRPr="006D24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D24FB">
        <w:rPr>
          <w:rFonts w:ascii="Times New Roman" w:eastAsia="Calibri" w:hAnsi="Times New Roman" w:cs="Times New Roman"/>
          <w:sz w:val="24"/>
          <w:szCs w:val="24"/>
        </w:rPr>
        <w:t>велöдан</w:t>
      </w:r>
      <w:proofErr w:type="spellEnd"/>
      <w:r w:rsidRPr="006D24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D24FB">
        <w:rPr>
          <w:rFonts w:ascii="Times New Roman" w:eastAsia="Calibri" w:hAnsi="Times New Roman" w:cs="Times New Roman"/>
          <w:sz w:val="24"/>
          <w:szCs w:val="24"/>
        </w:rPr>
        <w:t>Сыктывкарса</w:t>
      </w:r>
      <w:proofErr w:type="spellEnd"/>
      <w:r w:rsidRPr="006D24F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D24FB">
        <w:rPr>
          <w:rFonts w:ascii="Times New Roman" w:eastAsia="Calibri" w:hAnsi="Times New Roman" w:cs="Times New Roman"/>
          <w:sz w:val="24"/>
          <w:szCs w:val="24"/>
        </w:rPr>
        <w:t>муниципальнöй</w:t>
      </w:r>
      <w:proofErr w:type="spellEnd"/>
      <w:r w:rsidRPr="006D24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D24FB">
        <w:rPr>
          <w:rFonts w:ascii="Times New Roman" w:eastAsia="Calibri" w:hAnsi="Times New Roman" w:cs="Times New Roman"/>
          <w:sz w:val="24"/>
          <w:szCs w:val="24"/>
        </w:rPr>
        <w:t>асшорлуна</w:t>
      </w:r>
      <w:proofErr w:type="spellEnd"/>
      <w:r w:rsidRPr="006D24FB">
        <w:rPr>
          <w:rFonts w:ascii="Times New Roman" w:eastAsia="Calibri" w:hAnsi="Times New Roman" w:cs="Times New Roman"/>
          <w:sz w:val="24"/>
          <w:szCs w:val="24"/>
        </w:rPr>
        <w:t xml:space="preserve"> учреждение</w:t>
      </w: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D24FB">
        <w:rPr>
          <w:rFonts w:ascii="Times New Roman" w:eastAsia="Calibri" w:hAnsi="Times New Roman" w:cs="Times New Roman"/>
          <w:sz w:val="24"/>
          <w:szCs w:val="24"/>
        </w:rPr>
        <w:t>(МАДОУ «Детский сад № 1» г. Сыктывкара)</w:t>
      </w: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D24FB" w:rsidRPr="006D24FB" w:rsidRDefault="006D24FB" w:rsidP="006D2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D24FB">
        <w:rPr>
          <w:rFonts w:ascii="Times New Roman" w:eastAsia="Calibri" w:hAnsi="Times New Roman" w:cs="Times New Roman"/>
          <w:sz w:val="24"/>
          <w:szCs w:val="24"/>
        </w:rPr>
        <w:t>СОГЛАСОВАН:</w:t>
      </w:r>
    </w:p>
    <w:p w:rsidR="006D24FB" w:rsidRPr="006D24FB" w:rsidRDefault="006D24FB" w:rsidP="006D2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D24FB">
        <w:rPr>
          <w:rFonts w:ascii="Times New Roman" w:eastAsia="Calibri" w:hAnsi="Times New Roman" w:cs="Times New Roman"/>
          <w:sz w:val="24"/>
          <w:szCs w:val="24"/>
        </w:rPr>
        <w:t>Директором</w:t>
      </w:r>
    </w:p>
    <w:p w:rsidR="006D24FB" w:rsidRPr="006D24FB" w:rsidRDefault="006D24FB" w:rsidP="006D2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D24FB">
        <w:rPr>
          <w:rFonts w:ascii="Times New Roman" w:eastAsia="Calibri" w:hAnsi="Times New Roman" w:cs="Times New Roman"/>
          <w:sz w:val="24"/>
          <w:szCs w:val="24"/>
        </w:rPr>
        <w:t xml:space="preserve">МАДОУ «Детский сад №1» </w:t>
      </w:r>
    </w:p>
    <w:p w:rsidR="006D24FB" w:rsidRPr="006D24FB" w:rsidRDefault="006D24FB" w:rsidP="006D2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D24FB">
        <w:rPr>
          <w:rFonts w:ascii="Times New Roman" w:eastAsia="Calibri" w:hAnsi="Times New Roman" w:cs="Times New Roman"/>
          <w:sz w:val="24"/>
          <w:szCs w:val="24"/>
        </w:rPr>
        <w:t>г. Сыктывкара</w:t>
      </w:r>
    </w:p>
    <w:p w:rsidR="006D24FB" w:rsidRPr="006D24FB" w:rsidRDefault="006D24FB" w:rsidP="006D2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D24FB">
        <w:rPr>
          <w:rFonts w:ascii="Times New Roman" w:eastAsia="Calibri" w:hAnsi="Times New Roman" w:cs="Times New Roman"/>
          <w:sz w:val="24"/>
          <w:szCs w:val="24"/>
        </w:rPr>
        <w:t xml:space="preserve">_______________И.П. </w:t>
      </w:r>
      <w:proofErr w:type="spellStart"/>
      <w:r w:rsidRPr="006D24FB">
        <w:rPr>
          <w:rFonts w:ascii="Times New Roman" w:eastAsia="Calibri" w:hAnsi="Times New Roman" w:cs="Times New Roman"/>
          <w:sz w:val="24"/>
          <w:szCs w:val="24"/>
        </w:rPr>
        <w:t>Молнар</w:t>
      </w:r>
      <w:proofErr w:type="spellEnd"/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D24FB">
        <w:rPr>
          <w:rFonts w:ascii="Times New Roman" w:eastAsia="Calibri" w:hAnsi="Times New Roman" w:cs="Times New Roman"/>
          <w:sz w:val="24"/>
          <w:szCs w:val="24"/>
        </w:rPr>
        <w:t>ПАСПОРТ ПРОЕКТА</w:t>
      </w: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D24FB">
        <w:rPr>
          <w:rFonts w:ascii="Times New Roman" w:eastAsia="Calibri" w:hAnsi="Times New Roman" w:cs="Times New Roman"/>
          <w:sz w:val="28"/>
          <w:szCs w:val="28"/>
        </w:rPr>
        <w:t xml:space="preserve"> «Огород на окошке»</w:t>
      </w: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D24FB">
        <w:rPr>
          <w:rFonts w:ascii="Times New Roman" w:eastAsia="Calibri" w:hAnsi="Times New Roman" w:cs="Times New Roman"/>
          <w:sz w:val="28"/>
          <w:szCs w:val="28"/>
        </w:rPr>
        <w:t>Возраст воспитанников: 2- 3 года</w:t>
      </w: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24FB" w:rsidRPr="006D24FB" w:rsidRDefault="00A34AF3" w:rsidP="006D24F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Составители</w:t>
      </w:r>
      <w:r w:rsidR="006D24FB" w:rsidRPr="006D24FB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D24FB" w:rsidRPr="006D24FB" w:rsidRDefault="006D24FB" w:rsidP="006D24F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D24FB">
        <w:rPr>
          <w:rFonts w:ascii="Times New Roman" w:eastAsia="Calibri" w:hAnsi="Times New Roman" w:cs="Times New Roman"/>
          <w:sz w:val="28"/>
          <w:szCs w:val="28"/>
        </w:rPr>
        <w:t>Михайлова Н.В.</w:t>
      </w:r>
      <w:r w:rsidR="00A34AF3">
        <w:rPr>
          <w:rFonts w:ascii="Times New Roman" w:eastAsia="Calibri" w:hAnsi="Times New Roman" w:cs="Times New Roman"/>
          <w:sz w:val="28"/>
          <w:szCs w:val="28"/>
        </w:rPr>
        <w:t>; Жигайло Е.М.</w:t>
      </w:r>
    </w:p>
    <w:p w:rsidR="006D24FB" w:rsidRPr="006D24FB" w:rsidRDefault="006D24FB" w:rsidP="006D24F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D24FB" w:rsidRPr="006D24FB" w:rsidRDefault="006D24FB" w:rsidP="006D24F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D24FB">
        <w:rPr>
          <w:rFonts w:ascii="Times New Roman" w:eastAsia="Calibri" w:hAnsi="Times New Roman" w:cs="Times New Roman"/>
          <w:sz w:val="24"/>
          <w:szCs w:val="24"/>
        </w:rPr>
        <w:t>Сыктывкар – 2022</w:t>
      </w:r>
    </w:p>
    <w:p w:rsidR="006D24FB" w:rsidRPr="006D24FB" w:rsidRDefault="006D24FB" w:rsidP="006D24FB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6D24F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Вид проекта:</w:t>
      </w:r>
      <w:r w:rsidRPr="006D24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84E34">
        <w:rPr>
          <w:rFonts w:ascii="Times New Roman" w:eastAsia="Calibri" w:hAnsi="Times New Roman" w:cs="Times New Roman"/>
          <w:sz w:val="24"/>
          <w:szCs w:val="24"/>
        </w:rPr>
        <w:t>Познавательно- исследовательский</w:t>
      </w:r>
      <w:r w:rsidR="00112B47">
        <w:rPr>
          <w:rFonts w:ascii="Times New Roman" w:eastAsia="Calibri" w:hAnsi="Times New Roman" w:cs="Times New Roman"/>
          <w:sz w:val="24"/>
          <w:szCs w:val="24"/>
        </w:rPr>
        <w:t>, творческий</w:t>
      </w:r>
    </w:p>
    <w:p w:rsidR="006D24FB" w:rsidRPr="006D24FB" w:rsidRDefault="006D24FB" w:rsidP="006D24FB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6D24FB">
        <w:rPr>
          <w:rFonts w:ascii="Times New Roman" w:eastAsia="Calibri" w:hAnsi="Times New Roman" w:cs="Times New Roman"/>
          <w:b/>
          <w:sz w:val="24"/>
          <w:szCs w:val="24"/>
        </w:rPr>
        <w:t>По доминирующему методу:</w:t>
      </w:r>
      <w:r w:rsidR="00484E34">
        <w:rPr>
          <w:rFonts w:ascii="Times New Roman" w:eastAsia="Calibri" w:hAnsi="Times New Roman" w:cs="Times New Roman"/>
          <w:sz w:val="24"/>
          <w:szCs w:val="24"/>
        </w:rPr>
        <w:t xml:space="preserve"> Познавательно- исследовательский</w:t>
      </w:r>
    </w:p>
    <w:p w:rsidR="006D24FB" w:rsidRPr="006D24FB" w:rsidRDefault="006D24FB" w:rsidP="006D24FB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6D24FB">
        <w:rPr>
          <w:rFonts w:ascii="Times New Roman" w:eastAsia="Calibri" w:hAnsi="Times New Roman" w:cs="Times New Roman"/>
          <w:b/>
          <w:sz w:val="24"/>
          <w:szCs w:val="24"/>
        </w:rPr>
        <w:t>По характеру содержания:</w:t>
      </w:r>
      <w:r w:rsidRPr="006D24FB">
        <w:rPr>
          <w:rFonts w:ascii="Times New Roman" w:eastAsia="Calibri" w:hAnsi="Times New Roman" w:cs="Times New Roman"/>
          <w:sz w:val="24"/>
          <w:szCs w:val="24"/>
        </w:rPr>
        <w:t xml:space="preserve"> групповой</w:t>
      </w:r>
    </w:p>
    <w:p w:rsidR="006D24FB" w:rsidRPr="006D24FB" w:rsidRDefault="006D24FB" w:rsidP="006D24FB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6D24FB">
        <w:rPr>
          <w:rFonts w:ascii="Times New Roman" w:eastAsia="Calibri" w:hAnsi="Times New Roman" w:cs="Times New Roman"/>
          <w:b/>
          <w:sz w:val="24"/>
          <w:szCs w:val="24"/>
        </w:rPr>
        <w:t>По числу участников:</w:t>
      </w:r>
      <w:r w:rsidRPr="006D24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дети 2-3 лет, воспитатели</w:t>
      </w:r>
      <w:r w:rsidRPr="006D24FB">
        <w:rPr>
          <w:rFonts w:ascii="Times New Roman" w:eastAsia="Calibri" w:hAnsi="Times New Roman" w:cs="Times New Roman"/>
          <w:sz w:val="24"/>
          <w:szCs w:val="24"/>
        </w:rPr>
        <w:t>, родители.</w:t>
      </w:r>
    </w:p>
    <w:p w:rsidR="006D24FB" w:rsidRPr="006D24FB" w:rsidRDefault="006D24FB" w:rsidP="006D24FB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6D24FB">
        <w:rPr>
          <w:rFonts w:ascii="Times New Roman" w:eastAsia="Calibri" w:hAnsi="Times New Roman" w:cs="Times New Roman"/>
          <w:b/>
          <w:sz w:val="24"/>
          <w:szCs w:val="24"/>
        </w:rPr>
        <w:t>По времени проведения</w:t>
      </w:r>
      <w:r>
        <w:rPr>
          <w:rFonts w:ascii="Times New Roman" w:eastAsia="Calibri" w:hAnsi="Times New Roman" w:cs="Times New Roman"/>
          <w:sz w:val="24"/>
          <w:szCs w:val="24"/>
        </w:rPr>
        <w:t>: 4 недели</w:t>
      </w:r>
      <w:r w:rsidRPr="006D24FB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03.04.2023 – 28.04.2023</w:t>
      </w:r>
      <w:r w:rsidRPr="006D24FB">
        <w:rPr>
          <w:rFonts w:ascii="Times New Roman" w:eastAsia="Calibri" w:hAnsi="Times New Roman" w:cs="Times New Roman"/>
          <w:sz w:val="24"/>
          <w:szCs w:val="24"/>
        </w:rPr>
        <w:t>)</w:t>
      </w:r>
    </w:p>
    <w:p w:rsidR="006D24FB" w:rsidRPr="006D24FB" w:rsidRDefault="006D24FB" w:rsidP="006D24FB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6D24FB">
        <w:rPr>
          <w:rFonts w:ascii="Times New Roman" w:eastAsia="Calibri" w:hAnsi="Times New Roman" w:cs="Times New Roman"/>
          <w:b/>
          <w:sz w:val="24"/>
          <w:szCs w:val="24"/>
        </w:rPr>
        <w:t>Интеграция:</w:t>
      </w:r>
      <w:r w:rsidRPr="006D24FB">
        <w:rPr>
          <w:rFonts w:ascii="Times New Roman" w:eastAsia="Calibri" w:hAnsi="Times New Roman" w:cs="Times New Roman"/>
          <w:sz w:val="24"/>
          <w:szCs w:val="24"/>
        </w:rPr>
        <w:t xml:space="preserve"> социализация, коммуникация, художественное творчество, познание, чтение художественной литературы. </w:t>
      </w:r>
    </w:p>
    <w:p w:rsidR="006D24FB" w:rsidRPr="006D24FB" w:rsidRDefault="006D24FB" w:rsidP="006D24FB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6D24F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D24FB" w:rsidRPr="00191FFB" w:rsidRDefault="006D24FB" w:rsidP="00191F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4FB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6D24FB">
        <w:rPr>
          <w:rFonts w:ascii="Times New Roman" w:eastAsia="Calibri" w:hAnsi="Times New Roman" w:cs="Times New Roman"/>
          <w:b/>
          <w:sz w:val="24"/>
          <w:szCs w:val="24"/>
        </w:rPr>
        <w:t xml:space="preserve">    Актуальность:</w:t>
      </w:r>
      <w:r w:rsidRPr="006D24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112B47" w:rsidRPr="00112B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группы №2 в силу своего возраста</w:t>
      </w:r>
      <w:r w:rsidR="00112B4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112B47" w:rsidRPr="00112B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имеют крайне поверхностные представления о растениях, об условиях, необходимых для их роста</w:t>
      </w:r>
      <w:r w:rsidR="00112B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B552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91FFB" w:rsidRPr="00191F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Данный проект </w:t>
      </w:r>
      <w:r w:rsidR="00191FFB" w:rsidRPr="00191F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способствует развитию любознательности и наблюдательности у детей, это помогает лучше познать растительную жизнь. Он способен расширить представления детей о растениях, как живых организмах, об условиях, необходимых для роста и развития, развивать умение радоваться красоте выращиваемых растений и результатом своего труда.</w:t>
      </w:r>
      <w:r w:rsidR="00191F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620E1" w:rsidRPr="008620E1">
        <w:rPr>
          <w:rFonts w:ascii="Times New Roman" w:hAnsi="Times New Roman" w:cs="Times New Roman"/>
          <w:sz w:val="24"/>
          <w:szCs w:val="24"/>
        </w:rPr>
        <w:t>Тема</w:t>
      </w:r>
      <w:r w:rsidR="008620E1">
        <w:rPr>
          <w:rFonts w:ascii="Times New Roman" w:hAnsi="Times New Roman" w:cs="Times New Roman"/>
          <w:sz w:val="24"/>
          <w:szCs w:val="24"/>
        </w:rPr>
        <w:t xml:space="preserve"> и содержание разработанного проекта выбраны</w:t>
      </w:r>
      <w:r w:rsidR="008620E1" w:rsidRPr="008620E1">
        <w:rPr>
          <w:rFonts w:ascii="Times New Roman" w:hAnsi="Times New Roman" w:cs="Times New Roman"/>
          <w:sz w:val="24"/>
          <w:szCs w:val="24"/>
        </w:rPr>
        <w:t xml:space="preserve"> с учетом возрастных особенностей детей младшего возраста и объема информации, которая может быть ими воспринята.</w:t>
      </w:r>
      <w:r w:rsidR="008620E1" w:rsidRPr="008620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2F0B" w:rsidRPr="006D24FB">
        <w:rPr>
          <w:rFonts w:ascii="Times New Roman" w:eastAsia="Calibri" w:hAnsi="Times New Roman" w:cs="Times New Roman"/>
          <w:color w:val="000000"/>
          <w:sz w:val="24"/>
          <w:szCs w:val="24"/>
        </w:rPr>
        <w:t>Таким образом</w:t>
      </w:r>
      <w:r w:rsidR="00BA2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="00B552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 реализации этого проекта решаются важные программные задачи</w:t>
      </w:r>
      <w:r w:rsidR="008620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E0115E" w:rsidRPr="00E0115E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E0115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воспитание бережного и заботливого отношения</w:t>
      </w:r>
      <w:r w:rsidR="00E0115E" w:rsidRPr="00E0115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 растениям</w:t>
      </w:r>
      <w:r w:rsidR="00E0115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r w:rsidR="00E0115E" w:rsidRPr="00E0115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развитие любознательности, интереса к исследовательской деятельности, экспериментированию</w:t>
      </w:r>
      <w:r w:rsidR="00E0115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r w:rsidR="00E0115E" w:rsidRPr="00E0115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формирование партнерских взаимоотношений между педагогом, детьми и родителями</w:t>
      </w:r>
      <w:r w:rsidR="00E0115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6D24FB" w:rsidRPr="006D24FB" w:rsidRDefault="006D24FB" w:rsidP="00191FF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D24FB" w:rsidRPr="006D24FB" w:rsidRDefault="006D24FB" w:rsidP="006D24F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6D24FB">
        <w:rPr>
          <w:rFonts w:ascii="Times New Roman" w:eastAsia="Calibri" w:hAnsi="Times New Roman" w:cs="Times New Roman"/>
          <w:b/>
          <w:sz w:val="24"/>
          <w:szCs w:val="24"/>
        </w:rPr>
        <w:t>Предполагаемый результат:</w:t>
      </w:r>
    </w:p>
    <w:p w:rsidR="006D24FB" w:rsidRPr="006D24FB" w:rsidRDefault="006D24FB" w:rsidP="006D24FB">
      <w:pPr>
        <w:numPr>
          <w:ilvl w:val="0"/>
          <w:numId w:val="3"/>
        </w:num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6D24F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33216" w:rsidRPr="00333216">
        <w:rPr>
          <w:rFonts w:ascii="Times New Roman" w:eastAsia="Calibri" w:hAnsi="Times New Roman" w:cs="Times New Roman"/>
          <w:sz w:val="24"/>
          <w:szCs w:val="24"/>
        </w:rPr>
        <w:t>Дети узнали, что растения живые</w:t>
      </w:r>
      <w:r w:rsidR="00333216">
        <w:rPr>
          <w:rFonts w:ascii="Times New Roman" w:eastAsia="Calibri" w:hAnsi="Times New Roman" w:cs="Times New Roman"/>
          <w:sz w:val="24"/>
          <w:szCs w:val="24"/>
        </w:rPr>
        <w:t>, их поливают, сажают, выращивают из семян</w:t>
      </w:r>
      <w:r w:rsidRPr="006D24F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D24FB" w:rsidRDefault="00333216" w:rsidP="006D24FB">
      <w:pPr>
        <w:numPr>
          <w:ilvl w:val="0"/>
          <w:numId w:val="3"/>
        </w:num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333216">
        <w:rPr>
          <w:rFonts w:ascii="Times New Roman" w:eastAsia="Calibri" w:hAnsi="Times New Roman" w:cs="Times New Roman"/>
          <w:sz w:val="24"/>
          <w:szCs w:val="24"/>
        </w:rPr>
        <w:t xml:space="preserve">Дети научились </w:t>
      </w:r>
      <w:r>
        <w:rPr>
          <w:rFonts w:ascii="Times New Roman" w:eastAsia="Calibri" w:hAnsi="Times New Roman" w:cs="Times New Roman"/>
          <w:sz w:val="24"/>
          <w:szCs w:val="24"/>
        </w:rPr>
        <w:t>различать некоторые виды растений</w:t>
      </w:r>
    </w:p>
    <w:p w:rsidR="00333216" w:rsidRDefault="00333216" w:rsidP="006D24FB">
      <w:pPr>
        <w:numPr>
          <w:ilvl w:val="0"/>
          <w:numId w:val="3"/>
        </w:num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Дети научились ухаживать за растениями</w:t>
      </w:r>
    </w:p>
    <w:p w:rsidR="00BA2F0B" w:rsidRDefault="00BA2F0B" w:rsidP="006D24FB">
      <w:pPr>
        <w:numPr>
          <w:ilvl w:val="0"/>
          <w:numId w:val="3"/>
        </w:num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Создание в группе огорода на кошке</w:t>
      </w:r>
    </w:p>
    <w:p w:rsidR="00BA2F0B" w:rsidRPr="006D24FB" w:rsidRDefault="00BA2F0B" w:rsidP="006D24FB">
      <w:pPr>
        <w:numPr>
          <w:ilvl w:val="0"/>
          <w:numId w:val="3"/>
        </w:num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A2F0B">
        <w:rPr>
          <w:rFonts w:ascii="Times New Roman" w:hAnsi="Times New Roman" w:cs="Times New Roman"/>
          <w:sz w:val="24"/>
          <w:szCs w:val="24"/>
        </w:rPr>
        <w:t>Активное участие родителей в реализации проекта</w:t>
      </w:r>
    </w:p>
    <w:p w:rsidR="006D24FB" w:rsidRPr="006D24FB" w:rsidRDefault="006D24FB" w:rsidP="006D24FB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6D24FB">
        <w:rPr>
          <w:rFonts w:ascii="Times New Roman" w:eastAsia="Calibri" w:hAnsi="Times New Roman" w:cs="Times New Roman"/>
          <w:b/>
          <w:sz w:val="24"/>
          <w:szCs w:val="24"/>
        </w:rPr>
        <w:t xml:space="preserve">           Цель проекта: </w:t>
      </w:r>
      <w:r w:rsidRPr="006D24FB">
        <w:rPr>
          <w:rFonts w:ascii="Times New Roman" w:eastAsia="Calibri" w:hAnsi="Times New Roman" w:cs="Times New Roman"/>
          <w:sz w:val="24"/>
          <w:szCs w:val="24"/>
        </w:rPr>
        <w:t>Формировать у детей интерес к познавательно- исследовательской деятельности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ходе выращивания культурных растений в условиях группового помещения.</w:t>
      </w:r>
    </w:p>
    <w:p w:rsidR="006D24FB" w:rsidRPr="006D24FB" w:rsidRDefault="006D24FB" w:rsidP="006D24F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6D24FB">
        <w:rPr>
          <w:rFonts w:ascii="Times New Roman" w:eastAsia="Calibri" w:hAnsi="Times New Roman" w:cs="Times New Roman"/>
          <w:b/>
          <w:sz w:val="24"/>
          <w:szCs w:val="24"/>
        </w:rPr>
        <w:t xml:space="preserve">           </w:t>
      </w:r>
    </w:p>
    <w:p w:rsidR="006D24FB" w:rsidRPr="006D24FB" w:rsidRDefault="006D24FB" w:rsidP="006D24F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6D24FB">
        <w:rPr>
          <w:rFonts w:ascii="Times New Roman" w:eastAsia="Calibri" w:hAnsi="Times New Roman" w:cs="Times New Roman"/>
          <w:b/>
          <w:sz w:val="24"/>
          <w:szCs w:val="24"/>
        </w:rPr>
        <w:t xml:space="preserve">           Задачи проекта:</w:t>
      </w:r>
    </w:p>
    <w:p w:rsidR="006D24FB" w:rsidRPr="006D24FB" w:rsidRDefault="006D24FB" w:rsidP="006D24FB">
      <w:pPr>
        <w:numPr>
          <w:ilvl w:val="0"/>
          <w:numId w:val="4"/>
        </w:num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Сформировать у детей элементарные естественно- научные пре</w:t>
      </w:r>
      <w:r w:rsidR="00484E34">
        <w:rPr>
          <w:rFonts w:ascii="Times New Roman" w:eastAsia="Calibri" w:hAnsi="Times New Roman" w:cs="Times New Roman"/>
          <w:sz w:val="24"/>
          <w:szCs w:val="24"/>
        </w:rPr>
        <w:t>дставления, трудовые навыки</w:t>
      </w:r>
      <w:r w:rsidRPr="006D24FB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6D24FB" w:rsidRDefault="00B55234" w:rsidP="006D24FB">
      <w:pPr>
        <w:numPr>
          <w:ilvl w:val="0"/>
          <w:numId w:val="4"/>
        </w:num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Развивать интерес к развитию и росту растений</w:t>
      </w:r>
      <w:r w:rsidR="006D24FB" w:rsidRPr="006D24FB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B55234" w:rsidRDefault="0038483F" w:rsidP="006D24FB">
      <w:pPr>
        <w:numPr>
          <w:ilvl w:val="0"/>
          <w:numId w:val="4"/>
        </w:num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Развивать умение узнавать и называть части растений</w:t>
      </w:r>
    </w:p>
    <w:p w:rsidR="00B870D4" w:rsidRPr="006D24FB" w:rsidRDefault="00B870D4" w:rsidP="006D24FB">
      <w:pPr>
        <w:numPr>
          <w:ilvl w:val="0"/>
          <w:numId w:val="4"/>
        </w:num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Формировать чувство ответственности</w:t>
      </w:r>
      <w:r w:rsidR="00333216">
        <w:rPr>
          <w:rFonts w:ascii="Times New Roman" w:eastAsia="Calibri" w:hAnsi="Times New Roman" w:cs="Times New Roman"/>
          <w:sz w:val="24"/>
          <w:szCs w:val="24"/>
        </w:rPr>
        <w:t xml:space="preserve"> при уходе за растениями</w:t>
      </w:r>
    </w:p>
    <w:p w:rsidR="006D24FB" w:rsidRPr="006D24FB" w:rsidRDefault="000C164C" w:rsidP="006D24FB">
      <w:pPr>
        <w:numPr>
          <w:ilvl w:val="0"/>
          <w:numId w:val="4"/>
        </w:num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Вовлечение родителей в совместную исследовательскую деятельность</w:t>
      </w:r>
    </w:p>
    <w:p w:rsidR="006D24FB" w:rsidRPr="006D24FB" w:rsidRDefault="006D24FB" w:rsidP="006D24F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6D24FB">
        <w:rPr>
          <w:rFonts w:ascii="Times New Roman" w:eastAsia="Calibri" w:hAnsi="Times New Roman" w:cs="Times New Roman"/>
          <w:b/>
          <w:sz w:val="24"/>
          <w:szCs w:val="24"/>
        </w:rPr>
        <w:t>Предварительная работа:</w:t>
      </w:r>
    </w:p>
    <w:p w:rsidR="006D24FB" w:rsidRPr="006D24FB" w:rsidRDefault="006D24FB" w:rsidP="006D24FB">
      <w:pPr>
        <w:numPr>
          <w:ilvl w:val="0"/>
          <w:numId w:val="1"/>
        </w:num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D24FB">
        <w:rPr>
          <w:rFonts w:ascii="Times New Roman" w:eastAsia="Calibri" w:hAnsi="Times New Roman" w:cs="Times New Roman"/>
          <w:sz w:val="24"/>
          <w:szCs w:val="24"/>
        </w:rPr>
        <w:t>Выбор темы</w:t>
      </w:r>
    </w:p>
    <w:p w:rsidR="006D24FB" w:rsidRPr="006D24FB" w:rsidRDefault="006D24FB" w:rsidP="006D24FB">
      <w:pPr>
        <w:numPr>
          <w:ilvl w:val="0"/>
          <w:numId w:val="1"/>
        </w:num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D24FB">
        <w:rPr>
          <w:rFonts w:ascii="Times New Roman" w:eastAsia="Calibri" w:hAnsi="Times New Roman" w:cs="Times New Roman"/>
          <w:sz w:val="24"/>
          <w:szCs w:val="24"/>
        </w:rPr>
        <w:t>Определение цели и задач проекта.</w:t>
      </w:r>
    </w:p>
    <w:p w:rsidR="006D24FB" w:rsidRPr="00191FFB" w:rsidRDefault="00191FFB" w:rsidP="00191FFB">
      <w:pPr>
        <w:numPr>
          <w:ilvl w:val="0"/>
          <w:numId w:val="1"/>
        </w:num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Р</w:t>
      </w:r>
      <w:r w:rsidR="006D24FB" w:rsidRPr="006D24FB">
        <w:rPr>
          <w:rFonts w:ascii="Times New Roman" w:eastAsia="Calibri" w:hAnsi="Times New Roman" w:cs="Times New Roman"/>
          <w:sz w:val="24"/>
          <w:szCs w:val="24"/>
        </w:rPr>
        <w:t>азработка перспективного плана.</w:t>
      </w:r>
    </w:p>
    <w:p w:rsidR="006D24FB" w:rsidRPr="006D24FB" w:rsidRDefault="006D24FB" w:rsidP="006D24F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6D24FB" w:rsidRPr="006D24FB" w:rsidRDefault="006D24FB" w:rsidP="006D24F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6D24FB">
        <w:rPr>
          <w:rFonts w:ascii="Times New Roman" w:eastAsia="Calibri" w:hAnsi="Times New Roman" w:cs="Times New Roman"/>
          <w:b/>
          <w:sz w:val="24"/>
          <w:szCs w:val="24"/>
        </w:rPr>
        <w:t>Совместная работа с родителями:</w:t>
      </w:r>
    </w:p>
    <w:p w:rsidR="006D24FB" w:rsidRPr="006D24FB" w:rsidRDefault="006D24FB" w:rsidP="006D24FB">
      <w:pPr>
        <w:numPr>
          <w:ilvl w:val="0"/>
          <w:numId w:val="5"/>
        </w:num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D24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A2F0B">
        <w:rPr>
          <w:rFonts w:ascii="Times New Roman" w:eastAsia="Calibri" w:hAnsi="Times New Roman" w:cs="Times New Roman"/>
          <w:sz w:val="24"/>
          <w:szCs w:val="24"/>
        </w:rPr>
        <w:t xml:space="preserve">Папка-передвижка для родителей </w:t>
      </w:r>
      <w:r w:rsidR="00BA2F0B" w:rsidRPr="00BA2F0B">
        <w:rPr>
          <w:rFonts w:ascii="Times New Roman" w:eastAsia="Calibri" w:hAnsi="Times New Roman" w:cs="Times New Roman"/>
          <w:sz w:val="24"/>
          <w:szCs w:val="24"/>
        </w:rPr>
        <w:t>«Огород на подоконнике»</w:t>
      </w:r>
      <w:r w:rsidRPr="006D24F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D24FB" w:rsidRPr="006D24FB" w:rsidRDefault="00DF4366" w:rsidP="006D24FB">
      <w:pPr>
        <w:numPr>
          <w:ilvl w:val="0"/>
          <w:numId w:val="5"/>
        </w:num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Активное участие в покупке семян, земли и подложек для посадки растений</w:t>
      </w:r>
    </w:p>
    <w:p w:rsidR="006D24FB" w:rsidRPr="006D24FB" w:rsidRDefault="00BA2F0B" w:rsidP="006D24FB">
      <w:pPr>
        <w:numPr>
          <w:ilvl w:val="0"/>
          <w:numId w:val="5"/>
        </w:num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A2F0B">
        <w:rPr>
          <w:rFonts w:ascii="Times New Roman" w:hAnsi="Times New Roman" w:cs="Times New Roman"/>
          <w:sz w:val="24"/>
          <w:szCs w:val="24"/>
        </w:rPr>
        <w:t>Участие в оформлении и дизайне огорода на окне</w:t>
      </w:r>
    </w:p>
    <w:p w:rsidR="006D24FB" w:rsidRPr="006D24FB" w:rsidRDefault="006D24FB" w:rsidP="006D24F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D24FB">
        <w:rPr>
          <w:rFonts w:ascii="Times New Roman" w:eastAsia="Calibri" w:hAnsi="Times New Roman" w:cs="Times New Roman"/>
          <w:b/>
          <w:sz w:val="24"/>
          <w:szCs w:val="24"/>
        </w:rPr>
        <w:t>Поэтапная реализация проекта</w:t>
      </w:r>
    </w:p>
    <w:p w:rsidR="006D24FB" w:rsidRPr="006D24FB" w:rsidRDefault="006D24FB" w:rsidP="006D24FB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6D24FB">
        <w:rPr>
          <w:rFonts w:ascii="Times New Roman" w:eastAsia="Calibri" w:hAnsi="Times New Roman" w:cs="Times New Roman"/>
          <w:sz w:val="24"/>
          <w:szCs w:val="24"/>
          <w:u w:val="single"/>
        </w:rPr>
        <w:lastRenderedPageBreak/>
        <w:t>Подготовительный этап:</w:t>
      </w:r>
    </w:p>
    <w:p w:rsidR="006D24FB" w:rsidRPr="006D24FB" w:rsidRDefault="006D24FB" w:rsidP="006D24FB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6D24FB">
        <w:rPr>
          <w:rFonts w:ascii="Times New Roman" w:eastAsia="Calibri" w:hAnsi="Times New Roman" w:cs="Times New Roman"/>
          <w:sz w:val="24"/>
          <w:szCs w:val="24"/>
        </w:rPr>
        <w:t>1. Определение темы проекта.</w:t>
      </w:r>
    </w:p>
    <w:p w:rsidR="006D24FB" w:rsidRPr="006D24FB" w:rsidRDefault="006D24FB" w:rsidP="006D24FB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6D24FB">
        <w:rPr>
          <w:rFonts w:ascii="Times New Roman" w:eastAsia="Calibri" w:hAnsi="Times New Roman" w:cs="Times New Roman"/>
          <w:sz w:val="24"/>
          <w:szCs w:val="24"/>
        </w:rPr>
        <w:t>2.  Формулировка цели и задач</w:t>
      </w:r>
    </w:p>
    <w:p w:rsidR="006D24FB" w:rsidRPr="006D24FB" w:rsidRDefault="006D24FB" w:rsidP="006D24FB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D24FB">
        <w:rPr>
          <w:rFonts w:ascii="Times New Roman" w:eastAsia="Calibri" w:hAnsi="Times New Roman" w:cs="Times New Roman"/>
          <w:sz w:val="24"/>
          <w:szCs w:val="24"/>
        </w:rPr>
        <w:t xml:space="preserve">          3.Составление плана основного этапа проекта</w:t>
      </w:r>
    </w:p>
    <w:p w:rsidR="006D24FB" w:rsidRPr="006D24FB" w:rsidRDefault="006D24FB" w:rsidP="006D24FB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6D24FB">
        <w:rPr>
          <w:rFonts w:ascii="Times New Roman" w:eastAsia="Calibri" w:hAnsi="Times New Roman" w:cs="Times New Roman"/>
          <w:sz w:val="24"/>
          <w:szCs w:val="24"/>
          <w:u w:val="single"/>
        </w:rPr>
        <w:t>Основной этап:</w:t>
      </w:r>
    </w:p>
    <w:p w:rsidR="006D24FB" w:rsidRPr="00BD7308" w:rsidRDefault="00BD7308" w:rsidP="006D24FB">
      <w:pPr>
        <w:numPr>
          <w:ilvl w:val="0"/>
          <w:numId w:val="2"/>
        </w:num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</w:rPr>
        <w:t>Беседы</w:t>
      </w:r>
      <w:r w:rsidR="006D24FB" w:rsidRPr="006D24FB">
        <w:rPr>
          <w:rFonts w:ascii="Times New Roman" w:eastAsia="Calibri" w:hAnsi="Times New Roman" w:cs="Times New Roman"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«Что такое огород и что на нем растет», </w:t>
      </w:r>
      <w:r w:rsidR="00C568B6">
        <w:rPr>
          <w:rFonts w:ascii="Times New Roman" w:eastAsia="Calibri" w:hAnsi="Times New Roman" w:cs="Times New Roman"/>
          <w:sz w:val="24"/>
          <w:szCs w:val="24"/>
        </w:rPr>
        <w:t xml:space="preserve">«Строение растений», </w:t>
      </w:r>
      <w:r w:rsidRPr="00BD7308">
        <w:rPr>
          <w:rFonts w:ascii="Times New Roman" w:hAnsi="Times New Roman" w:cs="Times New Roman"/>
          <w:sz w:val="24"/>
          <w:szCs w:val="24"/>
        </w:rPr>
        <w:t>«Дикорастущие и культурные растения»</w:t>
      </w:r>
    </w:p>
    <w:p w:rsidR="00DF4366" w:rsidRPr="00BD7308" w:rsidRDefault="00DF4366" w:rsidP="006D24FB">
      <w:pPr>
        <w:numPr>
          <w:ilvl w:val="0"/>
          <w:numId w:val="2"/>
        </w:num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DF4366">
        <w:rPr>
          <w:rFonts w:ascii="Times New Roman" w:hAnsi="Times New Roman" w:cs="Times New Roman"/>
          <w:sz w:val="24"/>
          <w:szCs w:val="24"/>
        </w:rPr>
        <w:t>Рассматривание книг, иллюстраций о растениях.</w:t>
      </w:r>
    </w:p>
    <w:p w:rsidR="00BD7308" w:rsidRPr="006D24FB" w:rsidRDefault="00BD7308" w:rsidP="006D24FB">
      <w:pPr>
        <w:numPr>
          <w:ilvl w:val="0"/>
          <w:numId w:val="2"/>
        </w:num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Рассматривание</w:t>
      </w:r>
      <w:r w:rsidRPr="00BD7308">
        <w:rPr>
          <w:rFonts w:ascii="Times New Roman" w:eastAsia="Calibri" w:hAnsi="Times New Roman" w:cs="Times New Roman"/>
          <w:sz w:val="24"/>
          <w:szCs w:val="24"/>
        </w:rPr>
        <w:t xml:space="preserve"> семян через лупу.</w:t>
      </w:r>
    </w:p>
    <w:p w:rsidR="006D24FB" w:rsidRPr="006D24FB" w:rsidRDefault="00DF4366" w:rsidP="006D24FB">
      <w:pPr>
        <w:numPr>
          <w:ilvl w:val="0"/>
          <w:numId w:val="2"/>
        </w:num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Чтение сказок: «Репка»</w:t>
      </w:r>
      <w:r w:rsidR="00BD7308">
        <w:rPr>
          <w:rFonts w:ascii="Times New Roman" w:eastAsia="Calibri" w:hAnsi="Times New Roman" w:cs="Times New Roman"/>
          <w:sz w:val="24"/>
          <w:szCs w:val="24"/>
        </w:rPr>
        <w:t>, «Бобовое зернышко»</w:t>
      </w:r>
      <w:r w:rsidR="0057458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57458A" w:rsidRPr="0057458A">
        <w:rPr>
          <w:rFonts w:ascii="Times New Roman" w:eastAsia="Calibri" w:hAnsi="Times New Roman" w:cs="Times New Roman"/>
          <w:sz w:val="24"/>
          <w:szCs w:val="24"/>
        </w:rPr>
        <w:t>потешек, пословиц, поговорок, песен,</w:t>
      </w:r>
      <w:r w:rsidR="0057458A">
        <w:rPr>
          <w:rFonts w:ascii="Times New Roman" w:eastAsia="Calibri" w:hAnsi="Times New Roman" w:cs="Times New Roman"/>
          <w:sz w:val="24"/>
          <w:szCs w:val="24"/>
        </w:rPr>
        <w:t xml:space="preserve"> связанных с огородом и овощами</w:t>
      </w:r>
      <w:r w:rsidR="0057458A" w:rsidRPr="0057458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568B6" w:rsidRDefault="00C568B6" w:rsidP="006D24FB">
      <w:pPr>
        <w:numPr>
          <w:ilvl w:val="0"/>
          <w:numId w:val="2"/>
        </w:num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Рисование: раскрашивание репки</w:t>
      </w:r>
      <w:r w:rsidR="006D24FB" w:rsidRPr="006D24FB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6D24FB" w:rsidRPr="006D24FB" w:rsidRDefault="006D24FB" w:rsidP="006D24FB">
      <w:pPr>
        <w:numPr>
          <w:ilvl w:val="0"/>
          <w:numId w:val="2"/>
        </w:num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6D24FB">
        <w:rPr>
          <w:rFonts w:ascii="Times New Roman" w:eastAsia="Calibri" w:hAnsi="Times New Roman" w:cs="Times New Roman"/>
          <w:sz w:val="24"/>
          <w:szCs w:val="24"/>
        </w:rPr>
        <w:t>Лепка</w:t>
      </w:r>
      <w:r w:rsidR="00C568B6">
        <w:rPr>
          <w:rFonts w:ascii="Times New Roman" w:eastAsia="Calibri" w:hAnsi="Times New Roman" w:cs="Times New Roman"/>
          <w:sz w:val="24"/>
          <w:szCs w:val="24"/>
        </w:rPr>
        <w:t>: «Семена»</w:t>
      </w:r>
    </w:p>
    <w:p w:rsidR="00DF4366" w:rsidRPr="00DF4366" w:rsidRDefault="00DF4366" w:rsidP="006D24FB">
      <w:pPr>
        <w:numPr>
          <w:ilvl w:val="0"/>
          <w:numId w:val="2"/>
        </w:num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F4366">
        <w:rPr>
          <w:rFonts w:ascii="Times New Roman" w:hAnsi="Times New Roman" w:cs="Times New Roman"/>
          <w:sz w:val="24"/>
          <w:szCs w:val="24"/>
        </w:rPr>
        <w:t xml:space="preserve">Практическая </w:t>
      </w:r>
      <w:r>
        <w:rPr>
          <w:rFonts w:ascii="Times New Roman" w:hAnsi="Times New Roman" w:cs="Times New Roman"/>
          <w:sz w:val="24"/>
          <w:szCs w:val="24"/>
        </w:rPr>
        <w:t>деятельность: посадка лука, травы «Альпийские травы», петрушки, салата, бобов, кабачков</w:t>
      </w:r>
      <w:r w:rsidRPr="00DF4366">
        <w:rPr>
          <w:rFonts w:ascii="Times New Roman" w:hAnsi="Times New Roman" w:cs="Times New Roman"/>
          <w:sz w:val="24"/>
          <w:szCs w:val="24"/>
        </w:rPr>
        <w:t>.</w:t>
      </w:r>
    </w:p>
    <w:p w:rsidR="006D24FB" w:rsidRPr="006D24FB" w:rsidRDefault="00DF4366" w:rsidP="006D24FB">
      <w:pPr>
        <w:numPr>
          <w:ilvl w:val="0"/>
          <w:numId w:val="2"/>
        </w:num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Наблюдение за ростом посадок</w:t>
      </w:r>
    </w:p>
    <w:p w:rsidR="006D24FB" w:rsidRPr="006D24FB" w:rsidRDefault="00C568B6" w:rsidP="006D24FB">
      <w:pPr>
        <w:numPr>
          <w:ilvl w:val="0"/>
          <w:numId w:val="2"/>
        </w:num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Сюжетно-ролевые игры: «Овощной магазин»</w:t>
      </w:r>
      <w:r w:rsidR="008521A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8521A8">
        <w:rPr>
          <w:rFonts w:ascii="Times New Roman" w:eastAsia="Calibri" w:hAnsi="Times New Roman" w:cs="Times New Roman"/>
          <w:sz w:val="24"/>
          <w:szCs w:val="24"/>
        </w:rPr>
        <w:t>« Собираем</w:t>
      </w:r>
      <w:proofErr w:type="gramEnd"/>
      <w:r w:rsidR="008521A8">
        <w:rPr>
          <w:rFonts w:ascii="Times New Roman" w:eastAsia="Calibri" w:hAnsi="Times New Roman" w:cs="Times New Roman"/>
          <w:sz w:val="24"/>
          <w:szCs w:val="24"/>
        </w:rPr>
        <w:t xml:space="preserve"> овощи»</w:t>
      </w:r>
    </w:p>
    <w:p w:rsidR="006D24FB" w:rsidRPr="006D24FB" w:rsidRDefault="00C568B6" w:rsidP="006D24FB">
      <w:pPr>
        <w:numPr>
          <w:ilvl w:val="0"/>
          <w:numId w:val="2"/>
        </w:num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Дидактические игры: «Чудесный мешочек», «Что сажают в огороде», </w:t>
      </w:r>
    </w:p>
    <w:p w:rsidR="006D24FB" w:rsidRPr="006D24FB" w:rsidRDefault="006D24FB" w:rsidP="006D24FB">
      <w:pPr>
        <w:numPr>
          <w:ilvl w:val="0"/>
          <w:numId w:val="2"/>
        </w:num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6D24FB">
        <w:rPr>
          <w:rFonts w:ascii="Times New Roman" w:eastAsia="Calibri" w:hAnsi="Times New Roman" w:cs="Times New Roman"/>
          <w:sz w:val="24"/>
          <w:szCs w:val="24"/>
        </w:rPr>
        <w:t xml:space="preserve">Подвижные игры: </w:t>
      </w:r>
      <w:r w:rsidR="00C568B6">
        <w:rPr>
          <w:rFonts w:ascii="Times New Roman" w:eastAsia="Calibri" w:hAnsi="Times New Roman" w:cs="Times New Roman"/>
          <w:sz w:val="24"/>
          <w:szCs w:val="24"/>
        </w:rPr>
        <w:t xml:space="preserve">«Съедобное- не съедобное», «Собери овощи», </w:t>
      </w:r>
    </w:p>
    <w:p w:rsidR="006D24FB" w:rsidRPr="006D24FB" w:rsidRDefault="006D24FB" w:rsidP="006D24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6D24F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           </w:t>
      </w:r>
      <w:r w:rsidRPr="006D24FB">
        <w:rPr>
          <w:rFonts w:ascii="Times New Roman" w:eastAsia="Calibri" w:hAnsi="Times New Roman" w:cs="Times New Roman"/>
          <w:sz w:val="24"/>
          <w:szCs w:val="24"/>
          <w:u w:val="single"/>
        </w:rPr>
        <w:t>Заключительный этап</w:t>
      </w:r>
    </w:p>
    <w:p w:rsidR="00C568B6" w:rsidRDefault="00C568B6" w:rsidP="006D24FB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Итоговая беседа с детьми о проделанной работе</w:t>
      </w:r>
    </w:p>
    <w:p w:rsidR="006D24FB" w:rsidRPr="006D24FB" w:rsidRDefault="00C568B6" w:rsidP="006D24FB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68B6">
        <w:rPr>
          <w:rFonts w:ascii="Times New Roman" w:eastAsia="Calibri" w:hAnsi="Times New Roman" w:cs="Times New Roman"/>
          <w:sz w:val="24"/>
          <w:szCs w:val="24"/>
        </w:rPr>
        <w:t>Создание «Огорода на окошке»</w:t>
      </w:r>
    </w:p>
    <w:p w:rsidR="006D24FB" w:rsidRPr="006D24FB" w:rsidRDefault="006D24FB" w:rsidP="00C568B6">
      <w:pPr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6D24FB" w:rsidRDefault="006D24FB" w:rsidP="006D24FB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6D24FB">
        <w:rPr>
          <w:rFonts w:ascii="Times New Roman" w:eastAsia="Calibri" w:hAnsi="Times New Roman" w:cs="Times New Roman"/>
          <w:b/>
          <w:sz w:val="24"/>
          <w:szCs w:val="24"/>
        </w:rPr>
        <w:t>Результат:</w:t>
      </w:r>
      <w:r w:rsidRPr="006D24F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568B6" w:rsidRDefault="00C568B6" w:rsidP="00C568B6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Дети познакомились с некоторыми видами культурных растений</w:t>
      </w:r>
    </w:p>
    <w:p w:rsidR="00C568B6" w:rsidRDefault="00C568B6" w:rsidP="00C568B6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результате практической и опытнической деятельности дети получили необходимые знания и умения</w:t>
      </w:r>
    </w:p>
    <w:p w:rsidR="00C568B6" w:rsidRDefault="00C568B6" w:rsidP="00C568B6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Дети стали бережнее относиться к растительному миру</w:t>
      </w:r>
    </w:p>
    <w:p w:rsidR="0057458A" w:rsidRDefault="0057458A" w:rsidP="00C568B6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группе создан огород на окошке</w:t>
      </w:r>
    </w:p>
    <w:p w:rsidR="0057458A" w:rsidRPr="00C568B6" w:rsidRDefault="0057458A" w:rsidP="00C568B6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Родители приняли активное участие в реализации проекта</w:t>
      </w:r>
    </w:p>
    <w:p w:rsidR="006D24FB" w:rsidRPr="006D24FB" w:rsidRDefault="006D24FB" w:rsidP="006D24FB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6D24FB" w:rsidRPr="006D24FB" w:rsidRDefault="006D24FB" w:rsidP="006D24FB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6D24FB" w:rsidRPr="006D24FB" w:rsidRDefault="006D24FB" w:rsidP="006D24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6D24FB" w:rsidRPr="006D24FB" w:rsidRDefault="006D24FB" w:rsidP="006D24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24FB">
        <w:rPr>
          <w:rFonts w:ascii="Times New Roman" w:eastAsia="Calibri" w:hAnsi="Times New Roman" w:cs="Times New Roman"/>
          <w:b/>
          <w:sz w:val="24"/>
          <w:szCs w:val="24"/>
        </w:rPr>
        <w:t>Перспектива проекта:</w:t>
      </w:r>
      <w:r w:rsidRPr="006D24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7458A">
        <w:rPr>
          <w:rFonts w:ascii="Times New Roman" w:eastAsia="Calibri" w:hAnsi="Times New Roman" w:cs="Times New Roman"/>
          <w:sz w:val="24"/>
          <w:szCs w:val="24"/>
        </w:rPr>
        <w:t>В дальнейшем планируется проведение работы в последующих возрастных группах, т.к. в ходе проекта расширяются представления детей о растениях, как живых организмах, об условиях, необходимых для роста и развития</w:t>
      </w:r>
    </w:p>
    <w:p w:rsidR="006D24FB" w:rsidRPr="006D24FB" w:rsidRDefault="006D24FB" w:rsidP="006D24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91FFB" w:rsidRPr="00191FFB" w:rsidRDefault="006D24FB" w:rsidP="00191FFB">
      <w:pPr>
        <w:spacing w:after="0" w:line="240" w:lineRule="auto"/>
        <w:ind w:firstLine="709"/>
        <w:jc w:val="both"/>
        <w:rPr>
          <w:rFonts w:eastAsia="Times New Roman"/>
          <w:color w:val="000000"/>
          <w:lang w:eastAsia="ru-RU"/>
        </w:rPr>
      </w:pPr>
      <w:r w:rsidRPr="006D24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6D2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1F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направлен на расширение и обобщение знаний о культурных растениях</w:t>
      </w:r>
      <w:r w:rsidR="00191F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результате реализации проекта</w:t>
      </w:r>
      <w:r w:rsidR="00191FFB" w:rsidRPr="00191FF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bookmarkStart w:id="0" w:name="_GoBack"/>
      <w:bookmarkEnd w:id="0"/>
      <w:r w:rsidR="00A34AF3">
        <w:rPr>
          <w:rFonts w:eastAsia="Times New Roman"/>
          <w:color w:val="000000"/>
          <w:lang w:eastAsia="ru-RU"/>
        </w:rPr>
        <w:t xml:space="preserve">у </w:t>
      </w:r>
      <w:r w:rsidR="00191FFB" w:rsidRPr="00191FFB">
        <w:rPr>
          <w:rFonts w:eastAsia="Times New Roman"/>
          <w:color w:val="000000"/>
          <w:lang w:eastAsia="ru-RU"/>
        </w:rPr>
        <w:t>детей сформировалось представление об овощных культурах.</w:t>
      </w:r>
    </w:p>
    <w:p w:rsidR="00191FFB" w:rsidRPr="00191FFB" w:rsidRDefault="00191FFB" w:rsidP="00191F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1F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</w:t>
      </w:r>
      <w:r w:rsidR="00A34A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щивая и ухаживая за растениями, </w:t>
      </w:r>
      <w:r w:rsidRPr="00191F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наблюдали за тем, какие из них растут быстрее, определяли условия, необходимые для роста и развития растений.</w:t>
      </w:r>
    </w:p>
    <w:p w:rsidR="00191FFB" w:rsidRPr="00191FFB" w:rsidRDefault="00191FFB" w:rsidP="00A34A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1F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работы по проекту дети получили необходимые знания об условиях для роста растений.</w:t>
      </w:r>
      <w:r w:rsidR="00A34A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91F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увидели многообразие посевного материала.</w:t>
      </w:r>
      <w:r w:rsidR="00A34A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91F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Стали более бережно относиться к растительному миру.</w:t>
      </w:r>
    </w:p>
    <w:p w:rsidR="006D24FB" w:rsidRPr="006D24FB" w:rsidRDefault="006D24FB" w:rsidP="006D24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24FB" w:rsidRPr="006D24FB" w:rsidRDefault="006D24FB" w:rsidP="006D24FB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6D24FB" w:rsidRPr="006D24FB" w:rsidRDefault="006D24FB" w:rsidP="006D24FB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F40DD" w:rsidRDefault="005F40DD" w:rsidP="006D24FB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F40DD" w:rsidRDefault="005F40DD" w:rsidP="006D24FB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91FFB" w:rsidRDefault="00191FFB" w:rsidP="00A34AF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D24FB" w:rsidRPr="006D24FB" w:rsidRDefault="006D24FB" w:rsidP="006D24FB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D24FB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Приложение1</w:t>
      </w:r>
    </w:p>
    <w:p w:rsidR="005F40DD" w:rsidRDefault="005F40DD" w:rsidP="006D24FB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F40DD" w:rsidRDefault="005F40DD" w:rsidP="006D24FB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24FB" w:rsidRDefault="006D24FB" w:rsidP="006D24FB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D24FB">
        <w:rPr>
          <w:rFonts w:ascii="Times New Roman" w:eastAsia="Calibri" w:hAnsi="Times New Roman" w:cs="Times New Roman"/>
          <w:sz w:val="28"/>
          <w:szCs w:val="28"/>
        </w:rPr>
        <w:t>Фото «Маршрут проекта»</w:t>
      </w:r>
    </w:p>
    <w:p w:rsidR="005F40DD" w:rsidRPr="006D24FB" w:rsidRDefault="005F40DD" w:rsidP="006D24FB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24FB" w:rsidRDefault="008521A8" w:rsidP="008521A8">
      <w:pPr>
        <w:spacing w:after="0" w:line="276" w:lineRule="auto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FFADD6" wp14:editId="5BF4F508">
            <wp:extent cx="4705350" cy="4202403"/>
            <wp:effectExtent l="0" t="0" r="0" b="8255"/>
            <wp:docPr id="1" name="Рисунок 1" descr="https://sun9-48.userapi.com/impg/EXGt9cSVODkKFFVgntXg7ass5GHAOFjn7tDufw/DimhfpwxXFY.jpg?size=810x1080&amp;quality=95&amp;sign=390a545d61dffc2c54c30daaae9280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impg/EXGt9cSVODkKFFVgntXg7ass5GHAOFjn7tDufw/DimhfpwxXFY.jpg?size=810x1080&amp;quality=95&amp;sign=390a545d61dffc2c54c30daaae9280e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70" r="-695" b="18381"/>
                    <a:stretch/>
                  </pic:blipFill>
                  <pic:spPr bwMode="auto">
                    <a:xfrm>
                      <a:off x="0" y="0"/>
                      <a:ext cx="4735269" cy="422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1A8" w:rsidRDefault="008521A8" w:rsidP="008521A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521A8" w:rsidRPr="008521A8" w:rsidRDefault="008521A8" w:rsidP="008521A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21A8">
        <w:rPr>
          <w:rFonts w:ascii="Times New Roman" w:eastAsia="Calibri" w:hAnsi="Times New Roman" w:cs="Times New Roman"/>
          <w:sz w:val="28"/>
          <w:szCs w:val="28"/>
        </w:rPr>
        <w:t>Чтение сказок об овощах, рассматривание иллюстраций</w:t>
      </w:r>
    </w:p>
    <w:p w:rsidR="008521A8" w:rsidRDefault="008521A8" w:rsidP="008521A8">
      <w:pPr>
        <w:spacing w:after="0" w:line="276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54804F8" wp14:editId="2FA80057">
            <wp:extent cx="2107407" cy="2809875"/>
            <wp:effectExtent l="0" t="0" r="7620" b="0"/>
            <wp:docPr id="3" name="Рисунок 3" descr="https://sun9-1.userapi.com/impg/dG6hOmbGWVJModzPJtNU6x1Ijo4FibsS6RgCnw/TfAKT1koz1s.jpg?size=810x1080&amp;quality=95&amp;sign=6d348dee343296a96add94bc2695dd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.userapi.com/impg/dG6hOmbGWVJModzPJtNU6x1Ijo4FibsS6RgCnw/TfAKT1koz1s.jpg?size=810x1080&amp;quality=95&amp;sign=6d348dee343296a96add94bc2695dd4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79" cy="282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1A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BB803E1" wp14:editId="4D8B3FAC">
            <wp:extent cx="2723028" cy="2857500"/>
            <wp:effectExtent l="0" t="0" r="1270" b="0"/>
            <wp:docPr id="5" name="Рисунок 5" descr="https://sun9-1.userapi.com/impg/dG6hOmbGWVJModzPJtNU6x1Ijo4FibsS6RgCnw/TfAKT1koz1s.jpg?size=810x1080&amp;quality=95&amp;sign=6d348dee343296a96add94bc2695dd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impg/dG6hOmbGWVJModzPJtNU6x1Ijo4FibsS6RgCnw/TfAKT1koz1s.jpg?size=810x1080&amp;quality=95&amp;sign=6d348dee343296a96add94bc2695dd4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1" t="63194" r="32461" b="3429"/>
                    <a:stretch/>
                  </pic:blipFill>
                  <pic:spPr bwMode="auto">
                    <a:xfrm>
                      <a:off x="0" y="0"/>
                      <a:ext cx="2795855" cy="293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1A8" w:rsidRDefault="008521A8" w:rsidP="008521A8">
      <w:pPr>
        <w:spacing w:after="0" w:line="276" w:lineRule="auto"/>
        <w:rPr>
          <w:noProof/>
          <w:lang w:eastAsia="ru-RU"/>
        </w:rPr>
      </w:pPr>
    </w:p>
    <w:p w:rsidR="008521A8" w:rsidRDefault="008521A8" w:rsidP="008521A8">
      <w:pPr>
        <w:spacing w:after="0" w:line="276" w:lineRule="auto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E3FFA5" wp14:editId="67F6A1DD">
            <wp:extent cx="3078480" cy="2860535"/>
            <wp:effectExtent l="0" t="0" r="7620" b="0"/>
            <wp:docPr id="6" name="Рисунок 6" descr="https://sun9-58.userapi.com/impg/wRV_kmZ8EzwZmV3YcnDu54XwaCk7qwitbVrAYQ/_zK05tY_UsI.jpg?size=810x1080&amp;quality=95&amp;sign=b107e2fc15998544904c298f93ab3a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8.userapi.com/impg/wRV_kmZ8EzwZmV3YcnDu54XwaCk7qwitbVrAYQ/_zK05tY_UsI.jpg?size=810x1080&amp;quality=95&amp;sign=b107e2fc15998544904c298f93ab3a5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6858" r="3643" b="5990"/>
                    <a:stretch/>
                  </pic:blipFill>
                  <pic:spPr bwMode="auto">
                    <a:xfrm>
                      <a:off x="0" y="0"/>
                      <a:ext cx="3103507" cy="28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1A8" w:rsidRDefault="008521A8" w:rsidP="008521A8">
      <w:pPr>
        <w:spacing w:after="0" w:line="276" w:lineRule="auto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8521A8" w:rsidRPr="005F40DD" w:rsidRDefault="005F40DD" w:rsidP="008521A8">
      <w:pPr>
        <w:spacing w:after="0" w:line="276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5F40DD">
        <w:rPr>
          <w:rFonts w:ascii="Times New Roman" w:eastAsia="Calibri" w:hAnsi="Times New Roman" w:cs="Times New Roman"/>
          <w:sz w:val="28"/>
          <w:szCs w:val="28"/>
        </w:rPr>
        <w:t>Дидактическая игра</w:t>
      </w:r>
      <w:r w:rsidR="008521A8" w:rsidRPr="005F40DD">
        <w:rPr>
          <w:rFonts w:ascii="Times New Roman" w:eastAsia="Calibri" w:hAnsi="Times New Roman" w:cs="Times New Roman"/>
          <w:sz w:val="28"/>
          <w:szCs w:val="28"/>
        </w:rPr>
        <w:t xml:space="preserve"> «Сбор овощей»</w:t>
      </w:r>
    </w:p>
    <w:p w:rsidR="005F40DD" w:rsidRDefault="005F40DD" w:rsidP="008521A8">
      <w:pPr>
        <w:spacing w:after="0" w:line="276" w:lineRule="auto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5F40DD" w:rsidRDefault="005F40DD" w:rsidP="008521A8">
      <w:pPr>
        <w:spacing w:after="0" w:line="276" w:lineRule="auto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60EB19" wp14:editId="2D34FAE5">
            <wp:extent cx="1894205" cy="2525608"/>
            <wp:effectExtent l="0" t="0" r="0" b="8255"/>
            <wp:docPr id="7" name="Рисунок 7" descr="https://sun9-23.userapi.com/impg/55iY5WY1i3WXUMhBpSGAly_BcdQtVBGS8qRPaA/hBvSU3Pzu54.jpg?size=810x1080&amp;quality=95&amp;sign=e53a24a1ed9042b963d5d1ca4f3237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3.userapi.com/impg/55iY5WY1i3WXUMhBpSGAly_BcdQtVBGS8qRPaA/hBvSU3Pzu54.jpg?size=810x1080&amp;quality=95&amp;sign=e53a24a1ed9042b963d5d1ca4f32371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5" cy="253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/>
          <w:color w:val="FF0000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F647929" wp14:editId="3819234A">
            <wp:extent cx="2374900" cy="2431001"/>
            <wp:effectExtent l="0" t="0" r="6350" b="7620"/>
            <wp:docPr id="8" name="Рисунок 8" descr="https://sun9-29.userapi.com/impg/lQ1nx9zOBIEJyi9HdH87TZtng6fRhHlnJZJt-Q/lK7h1cFKrgM.jpg?size=810x1080&amp;quality=95&amp;sign=88ba70468d5db0a5a7b6a41df6a6d2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9.userapi.com/impg/lQ1nx9zOBIEJyi9HdH87TZtng6fRhHlnJZJt-Q/lK7h1cFKrgM.jpg?size=810x1080&amp;quality=95&amp;sign=88ba70468d5db0a5a7b6a41df6a6d26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70" r="2008"/>
                    <a:stretch/>
                  </pic:blipFill>
                  <pic:spPr bwMode="auto">
                    <a:xfrm>
                      <a:off x="0" y="0"/>
                      <a:ext cx="2410679" cy="24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0DD" w:rsidRDefault="005F40DD" w:rsidP="008521A8">
      <w:pPr>
        <w:spacing w:after="0" w:line="276" w:lineRule="auto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5F40DD" w:rsidRPr="006D24FB" w:rsidRDefault="005F40DD" w:rsidP="008521A8">
      <w:pPr>
        <w:spacing w:after="0" w:line="276" w:lineRule="auto"/>
        <w:rPr>
          <w:rFonts w:ascii="Times New Roman" w:eastAsia="Calibri" w:hAnsi="Times New Roman" w:cs="Times New Roman"/>
          <w:i/>
          <w:color w:val="FF0000"/>
          <w:sz w:val="28"/>
          <w:szCs w:val="28"/>
        </w:rPr>
        <w:sectPr w:rsidR="005F40DD" w:rsidRPr="006D24FB" w:rsidSect="006D24F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7670D514" wp14:editId="719DF663">
            <wp:extent cx="2014538" cy="2686050"/>
            <wp:effectExtent l="0" t="0" r="5080" b="0"/>
            <wp:docPr id="9" name="Рисунок 9" descr="https://sun9-58.userapi.com/impg/AlUjkiF-osOetKPrR9yuUfOBTx8MdSfzv55bbA/llcrfGRvFHE.jpg?size=810x1080&amp;quality=95&amp;sign=750095b0c53a20f1d14bb8429083fe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8.userapi.com/impg/AlUjkiF-osOetKPrR9yuUfOBTx8MdSfzv55bbA/llcrfGRvFHE.jpg?size=810x1080&amp;quality=95&amp;sign=750095b0c53a20f1d14bb8429083feb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58" cy="27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0D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40D264" wp14:editId="1295B6D8">
            <wp:extent cx="2476500" cy="2693738"/>
            <wp:effectExtent l="0" t="0" r="0" b="0"/>
            <wp:docPr id="10" name="Рисунок 10" descr="https://sun9-54.userapi.com/impg/XGOLdN0BSEwNnl2T7Cs4ywBI58EAIiuLfa0JTQ/ApKM7TWnPgw.jpg?size=810x1080&amp;quality=95&amp;sign=f09ae3670a52cc4acc12424a7228c5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4.userapi.com/impg/XGOLdN0BSEwNnl2T7Cs4ywBI58EAIiuLfa0JTQ/ApKM7TWnPgw.jpg?size=810x1080&amp;quality=95&amp;sign=f09ae3670a52cc4acc12424a7228c5e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3" t="13564" r="7172" b="20027"/>
                    <a:stretch/>
                  </pic:blipFill>
                  <pic:spPr bwMode="auto">
                    <a:xfrm>
                      <a:off x="0" y="0"/>
                      <a:ext cx="2502449" cy="272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729" w:rsidRDefault="005F40DD">
      <w:r>
        <w:lastRenderedPageBreak/>
        <w:t>Лепка «Семена»</w:t>
      </w:r>
    </w:p>
    <w:p w:rsidR="005F40DD" w:rsidRDefault="005F40DD">
      <w:r>
        <w:rPr>
          <w:noProof/>
          <w:lang w:eastAsia="ru-RU"/>
        </w:rPr>
        <w:drawing>
          <wp:inline distT="0" distB="0" distL="0" distR="0" wp14:anchorId="24E55C71" wp14:editId="0D82DE1F">
            <wp:extent cx="2177891" cy="2903855"/>
            <wp:effectExtent l="0" t="0" r="0" b="0"/>
            <wp:docPr id="11" name="Рисунок 11" descr="https://sun9-55.userapi.com/impg/4igtQK5rIHdd2ZyCcKU7nyV-mkzzDIB1jgrqbA/f6piLw2EzOQ.jpg?size=810x1080&amp;quality=95&amp;sign=baada03618f716720f1f8941764695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5.userapi.com/impg/4igtQK5rIHdd2ZyCcKU7nyV-mkzzDIB1jgrqbA/f6piLw2EzOQ.jpg?size=810x1080&amp;quality=95&amp;sign=baada03618f716720f1f894176469598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259" cy="291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EAC0739" wp14:editId="7B0C377D">
            <wp:extent cx="2146300" cy="2861734"/>
            <wp:effectExtent l="0" t="0" r="6350" b="0"/>
            <wp:docPr id="12" name="Рисунок 12" descr="https://sun9-79.userapi.com/impg/SoW0bgtixkRuh04rHZAZFf_uwSuJksS5dV22Pg/YmuTtFj4Pog.jpg?size=810x1080&amp;quality=95&amp;sign=ac84ccc5acf4606c42912965bc0ecb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9.userapi.com/impg/SoW0bgtixkRuh04rHZAZFf_uwSuJksS5dV22Pg/YmuTtFj4Pog.jpg?size=810x1080&amp;quality=95&amp;sign=ac84ccc5acf4606c42912965bc0ecbc4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769" cy="288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0DD" w:rsidRDefault="005F40D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9917A2E" wp14:editId="210D8760">
            <wp:extent cx="2186940" cy="2915920"/>
            <wp:effectExtent l="0" t="0" r="3810" b="0"/>
            <wp:docPr id="13" name="Рисунок 13" descr="https://sun9-68.userapi.com/impg/6IX7IhVqnL1dKjNVKVmdpJ4MrmbEWQtql4jWWA/-P-gqohFy6o.jpg?size=810x1080&amp;quality=95&amp;sign=4663580bd7566512f111c274c903e0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8.userapi.com/impg/6IX7IhVqnL1dKjNVKVmdpJ4MrmbEWQtql4jWWA/-P-gqohFy6o.jpg?size=810x1080&amp;quality=95&amp;sign=4663580bd7566512f111c274c903e002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469" cy="29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0D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A481EF" wp14:editId="689CDA8C">
            <wp:extent cx="2175510" cy="2900680"/>
            <wp:effectExtent l="0" t="0" r="0" b="0"/>
            <wp:docPr id="14" name="Рисунок 14" descr="https://sun9-33.userapi.com/impg/asMxJfrSro0BXxRGExlkON_uJeCmWBnP5EJA8w/H8prCT6LjlY.jpg?size=810x1080&amp;quality=95&amp;sign=e90d6f7ea3086e91904e6949a4f8e6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3.userapi.com/impg/asMxJfrSro0BXxRGExlkON_uJeCmWBnP5EJA8w/H8prCT6LjlY.jpg?size=810x1080&amp;quality=95&amp;sign=e90d6f7ea3086e91904e6949a4f8e6a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751" cy="290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0DD" w:rsidRDefault="005F40DD">
      <w:pPr>
        <w:rPr>
          <w:noProof/>
          <w:lang w:eastAsia="ru-RU"/>
        </w:rPr>
      </w:pPr>
      <w:r>
        <w:rPr>
          <w:noProof/>
          <w:lang w:eastAsia="ru-RU"/>
        </w:rPr>
        <w:t>Посадка растений</w:t>
      </w:r>
    </w:p>
    <w:p w:rsidR="005F40DD" w:rsidRDefault="005F40DD">
      <w:r>
        <w:rPr>
          <w:noProof/>
          <w:lang w:eastAsia="ru-RU"/>
        </w:rPr>
        <w:drawing>
          <wp:inline distT="0" distB="0" distL="0" distR="0" wp14:anchorId="14209AE3" wp14:editId="59FF4CBC">
            <wp:extent cx="3921027" cy="1807349"/>
            <wp:effectExtent l="0" t="0" r="3810" b="2540"/>
            <wp:docPr id="15" name="Рисунок 15" descr="https://sun9-10.userapi.com/impg/RX7JX5VXrkfLYcPlad5WHZakFEUSHuf_5bYoMQ/tKcDNZTA5_c.jpg?size=1280x590&amp;quality=95&amp;sign=8232b34a56cb4509f395268dd8cc70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0.userapi.com/impg/RX7JX5VXrkfLYcPlad5WHZakFEUSHuf_5bYoMQ/tKcDNZTA5_c.jpg?size=1280x590&amp;quality=95&amp;sign=8232b34a56cb4509f395268dd8cc707d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04" cy="181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3AD" w:rsidRDefault="002853AD">
      <w:r>
        <w:rPr>
          <w:noProof/>
          <w:lang w:eastAsia="ru-RU"/>
        </w:rPr>
        <w:lastRenderedPageBreak/>
        <w:drawing>
          <wp:inline distT="0" distB="0" distL="0" distR="0" wp14:anchorId="0A37672E" wp14:editId="184195A0">
            <wp:extent cx="2428875" cy="3429000"/>
            <wp:effectExtent l="0" t="0" r="9525" b="0"/>
            <wp:docPr id="16" name="Рисунок 16" descr="https://sun9-12.userapi.com/impg/W_CxTZCct8An92YCLg2tCDn60YmpnNVYPoULMA/7NfiimbOkv0.jpg?size=498x1080&amp;quality=95&amp;sign=4c9eaea68652db6a4c728353608f4f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2.userapi.com/impg/W_CxTZCct8An92YCLg2tCDn60YmpnNVYPoULMA/7NfiimbOkv0.jpg?size=498x1080&amp;quality=95&amp;sign=4c9eaea68652db6a4c728353608f4ff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7434" r="-1497" b="16493"/>
                    <a:stretch/>
                  </pic:blipFill>
                  <pic:spPr bwMode="auto">
                    <a:xfrm>
                      <a:off x="0" y="0"/>
                      <a:ext cx="2437069" cy="344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3AD" w:rsidRDefault="002853AD">
      <w:r>
        <w:t>Наблюдение за ростом посадок</w:t>
      </w:r>
    </w:p>
    <w:p w:rsidR="002853AD" w:rsidRDefault="002853A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F26560E" wp14:editId="5CAAB294">
            <wp:extent cx="2057399" cy="2743200"/>
            <wp:effectExtent l="0" t="0" r="635" b="0"/>
            <wp:docPr id="17" name="Рисунок 17" descr="https://sun9-7.userapi.com/impg/XqV-EsZsxOuCso3DFYirTdv4Rf9M6t3M2gxHrQ/MWwIkUozCx0.jpg?size=810x1080&amp;quality=95&amp;sign=4bd31e8eec7ec32a3386cfeb295c56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.userapi.com/impg/XqV-EsZsxOuCso3DFYirTdv4Rf9M6t3M2gxHrQ/MWwIkUozCx0.jpg?size=810x1080&amp;quality=95&amp;sign=4bd31e8eec7ec32a3386cfeb295c5601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926" cy="277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3A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636090D" wp14:editId="2C918AB7">
            <wp:extent cx="2114552" cy="2819400"/>
            <wp:effectExtent l="0" t="0" r="0" b="0"/>
            <wp:docPr id="18" name="Рисунок 18" descr="https://sun9-27.userapi.com/impg/Zk914vBi5vfFOmX_zgEy3vInILwR_Y08t9r67Q/fHKjcj-55oA.jpg?size=810x1080&amp;quality=95&amp;sign=93facce15e9991a16e893b5a5b1aeb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7.userapi.com/impg/Zk914vBi5vfFOmX_zgEy3vInILwR_Y08t9r67Q/fHKjcj-55oA.jpg?size=810x1080&amp;quality=95&amp;sign=93facce15e9991a16e893b5a5b1aeb20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3" cy="286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3AD" w:rsidRDefault="002853AD">
      <w:r>
        <w:rPr>
          <w:noProof/>
          <w:lang w:eastAsia="ru-RU"/>
        </w:rPr>
        <w:lastRenderedPageBreak/>
        <w:drawing>
          <wp:inline distT="0" distB="0" distL="0" distR="0" wp14:anchorId="130DB4D2" wp14:editId="4ADF69CD">
            <wp:extent cx="2129790" cy="2839720"/>
            <wp:effectExtent l="0" t="0" r="3810" b="0"/>
            <wp:docPr id="19" name="Рисунок 19" descr="https://sun9-67.userapi.com/impg/JZwPgRW_XPfhKLM7pnnhnywvcwgYl1dRjLT94Q/uArXoTF8Bec.jpg?size=810x1080&amp;quality=95&amp;sign=a2932d406a74084590de15cc1c5e78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7.userapi.com/impg/JZwPgRW_XPfhKLM7pnnhnywvcwgYl1dRjLT94Q/uArXoTF8Bec.jpg?size=810x1080&amp;quality=95&amp;sign=a2932d406a74084590de15cc1c5e780a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935" cy="2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FFB" w:rsidRPr="00191FFB">
        <w:rPr>
          <w:noProof/>
          <w:lang w:eastAsia="ru-RU"/>
        </w:rPr>
        <w:t xml:space="preserve"> </w:t>
      </w:r>
      <w:r w:rsidR="00191FFB">
        <w:rPr>
          <w:noProof/>
          <w:lang w:eastAsia="ru-RU"/>
        </w:rPr>
        <w:drawing>
          <wp:inline distT="0" distB="0" distL="0" distR="0" wp14:anchorId="38687EE6" wp14:editId="4A80924F">
            <wp:extent cx="3470418" cy="2866390"/>
            <wp:effectExtent l="0" t="0" r="0" b="0"/>
            <wp:docPr id="4" name="Рисунок 4" descr="https://sun9-48.userapi.com/impg/n4t69vIrT7u-UHqLRQJtiwLmxZI1h4LnpnLcNA/ozaadkfBmyA.jpg?size=810x1080&amp;quality=95&amp;sign=e1dd30453c813126cff142448f30be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8.userapi.com/impg/n4t69vIrT7u-UHqLRQJtiwLmxZI1h4LnpnLcNA/ozaadkfBmyA.jpg?size=810x1080&amp;quality=95&amp;sign=e1dd30453c813126cff142448f30beb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93" r="-1340" b="21831"/>
                    <a:stretch/>
                  </pic:blipFill>
                  <pic:spPr bwMode="auto">
                    <a:xfrm>
                      <a:off x="0" y="0"/>
                      <a:ext cx="3488887" cy="288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1FFB" w:rsidRPr="00191FFB">
        <w:rPr>
          <w:noProof/>
          <w:lang w:eastAsia="ru-RU"/>
        </w:rPr>
        <w:t xml:space="preserve"> </w:t>
      </w:r>
      <w:r w:rsidR="00191FFB">
        <w:rPr>
          <w:noProof/>
          <w:lang w:eastAsia="ru-RU"/>
        </w:rPr>
        <w:drawing>
          <wp:inline distT="0" distB="0" distL="0" distR="0" wp14:anchorId="1A761F61" wp14:editId="05CB6971">
            <wp:extent cx="1947835" cy="2876550"/>
            <wp:effectExtent l="0" t="0" r="0" b="0"/>
            <wp:docPr id="23" name="Рисунок 23" descr="https://sun9-66.userapi.com/impg/FkEa_73aAKCCKpaHYZ-jJvl34IHRX2UN4m6ziQ/kKIZfs1tdX0.jpg?size=810x1080&amp;quality=95&amp;sign=a98b598d4dcddf2e996adb997e5e53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6.userapi.com/impg/FkEa_73aAKCCKpaHYZ-jJvl34IHRX2UN4m6ziQ/kKIZfs1tdX0.jpg?size=810x1080&amp;quality=95&amp;sign=a98b598d4dcddf2e996adb997e5e533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9" t="8298" r="8259" b="24902"/>
                    <a:stretch/>
                  </pic:blipFill>
                  <pic:spPr bwMode="auto">
                    <a:xfrm>
                      <a:off x="0" y="0"/>
                      <a:ext cx="1959092" cy="289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3AD" w:rsidRDefault="002853AD">
      <w:r>
        <w:t>Уход за растениями</w:t>
      </w:r>
    </w:p>
    <w:p w:rsidR="002853AD" w:rsidRDefault="002853A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518ADCB" wp14:editId="4E971895">
            <wp:extent cx="2301902" cy="2599827"/>
            <wp:effectExtent l="0" t="0" r="3175" b="0"/>
            <wp:docPr id="20" name="Рисунок 20" descr="https://sun9-5.userapi.com/impg/RCko-LtvgU3YfzXjShgKd5iI21AvR9TJ7A-1tw/fuEs8h6Uuaw.jpg?size=810x1080&amp;quality=95&amp;sign=1dd97be21af54ec0d8806432108a03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.userapi.com/impg/RCko-LtvgU3YfzXjShgKd5iI21AvR9TJ7A-1tw/fuEs8h6Uuaw.jpg?size=810x1080&amp;quality=95&amp;sign=1dd97be21af54ec0d8806432108a03d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" t="2958" b="12849"/>
                    <a:stretch/>
                  </pic:blipFill>
                  <pic:spPr bwMode="auto">
                    <a:xfrm>
                      <a:off x="0" y="0"/>
                      <a:ext cx="2314359" cy="261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53A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C5D8F12" wp14:editId="57B5AEC2">
            <wp:extent cx="1878172" cy="2504231"/>
            <wp:effectExtent l="0" t="0" r="8255" b="0"/>
            <wp:docPr id="21" name="Рисунок 21" descr="https://sun9-32.userapi.com/impg/cpakLa_YpSnb5-ZqMPbBNPrwkJ7dDxvztGWLXQ/WHyFq6p78HI.jpg?size=810x1080&amp;quality=95&amp;sign=04202c094be83bb601b8f0454a32cc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2.userapi.com/impg/cpakLa_YpSnb5-ZqMPbBNPrwkJ7dDxvztGWLXQ/WHyFq6p78HI.jpg?size=810x1080&amp;quality=95&amp;sign=04202c094be83bb601b8f0454a32cc6e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42" cy="25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3AD" w:rsidRDefault="002853AD">
      <w:r>
        <w:rPr>
          <w:noProof/>
          <w:lang w:eastAsia="ru-RU"/>
        </w:rPr>
        <w:lastRenderedPageBreak/>
        <w:drawing>
          <wp:inline distT="0" distB="0" distL="0" distR="0" wp14:anchorId="4CCC51C3" wp14:editId="7A0A357F">
            <wp:extent cx="3152558" cy="2600325"/>
            <wp:effectExtent l="0" t="0" r="0" b="0"/>
            <wp:docPr id="22" name="Рисунок 22" descr="https://sun9-42.userapi.com/impg/KLkDQpmqEPFciH1imJXnlOVjbM7S_zf7WbuycQ/MyDJA5HwKJQ.jpg?size=810x1080&amp;quality=95&amp;sign=51bb2745437bdc7d9c6797ba59fa5d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42.userapi.com/impg/KLkDQpmqEPFciH1imJXnlOVjbM7S_zf7WbuycQ/MyDJA5HwKJQ.jpg?size=810x1080&amp;quality=95&amp;sign=51bb2745437bdc7d9c6797ba59fa5d0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3" t="28141" r="6831" b="13528"/>
                    <a:stretch/>
                  </pic:blipFill>
                  <pic:spPr bwMode="auto">
                    <a:xfrm>
                      <a:off x="0" y="0"/>
                      <a:ext cx="3172304" cy="261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FFB" w:rsidRDefault="00191FFB">
      <w:r>
        <w:t>Оформление «Огорода на окошке</w:t>
      </w:r>
    </w:p>
    <w:p w:rsidR="00191FFB" w:rsidRDefault="00191FFB">
      <w:r>
        <w:rPr>
          <w:noProof/>
          <w:lang w:eastAsia="ru-RU"/>
        </w:rPr>
        <w:drawing>
          <wp:inline distT="0" distB="0" distL="0" distR="0" wp14:anchorId="7185718E" wp14:editId="7EA699A3">
            <wp:extent cx="5940425" cy="4455319"/>
            <wp:effectExtent l="0" t="0" r="3175" b="2540"/>
            <wp:docPr id="2" name="Рисунок 2" descr="https://sun9-79.userapi.com/impg/CJtehTvnZsVGDb7KvD9mB8c8SZH9TeYZU1VQ3A/Ha1QxSjSgvc.jpg?size=1280x960&amp;quality=95&amp;sign=137c21e041bdd8a8e227161a62558d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CJtehTvnZsVGDb7KvD9mB8c8SZH9TeYZU1VQ3A/Ha1QxSjSgvc.jpg?size=1280x960&amp;quality=95&amp;sign=137c21e041bdd8a8e227161a62558d6c&amp;type=albu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1F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F12E94"/>
    <w:multiLevelType w:val="hybridMultilevel"/>
    <w:tmpl w:val="8AE28AF8"/>
    <w:lvl w:ilvl="0" w:tplc="83E43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1A4AF3"/>
    <w:multiLevelType w:val="hybridMultilevel"/>
    <w:tmpl w:val="53484550"/>
    <w:lvl w:ilvl="0" w:tplc="658895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9504CE4"/>
    <w:multiLevelType w:val="hybridMultilevel"/>
    <w:tmpl w:val="FCF4C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D64651"/>
    <w:multiLevelType w:val="hybridMultilevel"/>
    <w:tmpl w:val="FB127F14"/>
    <w:lvl w:ilvl="0" w:tplc="90628E0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20601F6"/>
    <w:multiLevelType w:val="hybridMultilevel"/>
    <w:tmpl w:val="D2F21F7E"/>
    <w:lvl w:ilvl="0" w:tplc="EF74F8E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73346C43"/>
    <w:multiLevelType w:val="hybridMultilevel"/>
    <w:tmpl w:val="EEA02F82"/>
    <w:lvl w:ilvl="0" w:tplc="622236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6F555F2"/>
    <w:multiLevelType w:val="hybridMultilevel"/>
    <w:tmpl w:val="53963B92"/>
    <w:lvl w:ilvl="0" w:tplc="AE384AF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4FB"/>
    <w:rsid w:val="000C164C"/>
    <w:rsid w:val="00112B47"/>
    <w:rsid w:val="00191FFB"/>
    <w:rsid w:val="002853AD"/>
    <w:rsid w:val="00333216"/>
    <w:rsid w:val="0038483F"/>
    <w:rsid w:val="003B565C"/>
    <w:rsid w:val="00484E34"/>
    <w:rsid w:val="0057458A"/>
    <w:rsid w:val="005F40DD"/>
    <w:rsid w:val="006D24FB"/>
    <w:rsid w:val="00814729"/>
    <w:rsid w:val="008521A8"/>
    <w:rsid w:val="008620E1"/>
    <w:rsid w:val="00A34AF3"/>
    <w:rsid w:val="00B55234"/>
    <w:rsid w:val="00B870D4"/>
    <w:rsid w:val="00BA2F0B"/>
    <w:rsid w:val="00BD7308"/>
    <w:rsid w:val="00C568B6"/>
    <w:rsid w:val="00DF4366"/>
    <w:rsid w:val="00E01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FF6E25-D4F5-413E-A94F-149AA928C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68B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91FF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422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9</Pages>
  <Words>766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Нанежда</dc:creator>
  <cp:keywords/>
  <dc:description/>
  <cp:lastModifiedBy>Нанежда</cp:lastModifiedBy>
  <cp:revision>4</cp:revision>
  <dcterms:created xsi:type="dcterms:W3CDTF">2023-04-16T17:03:00Z</dcterms:created>
  <dcterms:modified xsi:type="dcterms:W3CDTF">2023-04-19T17:33:00Z</dcterms:modified>
</cp:coreProperties>
</file>